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4E7852D3" w:rsidR="005A60BF" w:rsidRPr="003C0D93" w:rsidRDefault="003319AF" w:rsidP="005A60BF">
      <w:pPr>
        <w:pStyle w:val="Titolo1"/>
        <w:spacing w:before="0" w:after="120"/>
        <w:jc w:val="center"/>
        <w:rPr>
          <w:sz w:val="16"/>
          <w:szCs w:val="16"/>
        </w:rPr>
      </w:pPr>
      <w:r w:rsidRPr="003319AF">
        <w:rPr>
          <w:sz w:val="28"/>
          <w:szCs w:val="28"/>
        </w:rPr>
        <w:t>Grazie alla tenerezza e misericordia del nostro Dio</w:t>
      </w:r>
    </w:p>
    <w:p w14:paraId="68B8D66C" w14:textId="397CDD43" w:rsidR="005A60BF" w:rsidRPr="00213BAE" w:rsidRDefault="00695CB5" w:rsidP="004C625A">
      <w:pPr>
        <w:spacing w:after="120"/>
        <w:jc w:val="both"/>
        <w:rPr>
          <w:rFonts w:ascii="Arial" w:hAnsi="Arial" w:cs="Arial"/>
          <w:i/>
          <w:iCs/>
        </w:rPr>
      </w:pPr>
      <w:r w:rsidRPr="00213BAE">
        <w:rPr>
          <w:rFonts w:ascii="Arial" w:hAnsi="Arial" w:cs="Arial"/>
        </w:rPr>
        <w:t xml:space="preserve">Tutte le Parole che l’Angelo Gabriele ha detto a Zaccaria nel tempio del Signore, dopo la manifestazione di non sua fede o della sua incredulità, sono tutte compiute: </w:t>
      </w:r>
      <w:r w:rsidRPr="00213BAE">
        <w:rPr>
          <w:rFonts w:ascii="Arial" w:hAnsi="Arial" w:cs="Arial"/>
          <w:i/>
          <w:iCs/>
        </w:rPr>
        <w:t xml:space="preserve">«Non temere, Zaccaria, la tua preghiera è stata esaudita e tua moglie Elisabetta ti darà un figlio, e tu lo chiamerai Giovanni. </w:t>
      </w:r>
      <w:r w:rsidRPr="00213BAE">
        <w:rPr>
          <w:rFonts w:ascii="Arial" w:hAnsi="Arial" w:cs="Arial"/>
          <w:i/>
          <w:iCs/>
        </w:rPr>
        <w:t>Avrai</w:t>
      </w:r>
      <w:r w:rsidRPr="00213BAE">
        <w:rPr>
          <w:rFonts w:ascii="Arial" w:hAnsi="Arial" w:cs="Arial"/>
          <w:i/>
          <w:iCs/>
        </w:rPr>
        <w:t xml:space="preserve"> gioia ed esultanza, e molti si rallegreranno della sua nascita, </w:t>
      </w:r>
      <w:r w:rsidRPr="00213BAE">
        <w:rPr>
          <w:rFonts w:ascii="Arial" w:hAnsi="Arial" w:cs="Arial"/>
          <w:i/>
          <w:iCs/>
        </w:rPr>
        <w:t>perché</w:t>
      </w:r>
      <w:r w:rsidRPr="00213BAE">
        <w:rPr>
          <w:rFonts w:ascii="Arial" w:hAnsi="Arial" w:cs="Arial"/>
          <w:i/>
          <w:iCs/>
        </w:rPr>
        <w:t xml:space="preserve"> egli sarà grande davanti al Signore; non berrà vino né bevande inebrianti, sarà colmato di Spirito Santo fin dal seno di sua madre e ricondurrà molti figli d’Israele al Signore loro Dio. </w:t>
      </w:r>
      <w:r w:rsidRPr="00213BAE">
        <w:rPr>
          <w:rFonts w:ascii="Arial" w:hAnsi="Arial" w:cs="Arial"/>
          <w:i/>
          <w:iCs/>
        </w:rPr>
        <w:t>Egli</w:t>
      </w:r>
      <w:r w:rsidRPr="00213BAE">
        <w:rPr>
          <w:rFonts w:ascii="Arial" w:hAnsi="Arial" w:cs="Arial"/>
          <w:i/>
          <w:iCs/>
        </w:rPr>
        <w:t xml:space="preserve"> camminerà innanzi a lui con lo spirito e la potenza di Elia, per ricondurre i cuori dei padri verso i figli e i ribelli alla saggezza dei giusti e preparare al Signore un popolo ben disposto». </w:t>
      </w:r>
      <w:r w:rsidRPr="00213BAE">
        <w:rPr>
          <w:rFonts w:ascii="Arial" w:hAnsi="Arial" w:cs="Arial"/>
          <w:i/>
          <w:iCs/>
        </w:rPr>
        <w:t>Zaccaria</w:t>
      </w:r>
      <w:r w:rsidRPr="00213BAE">
        <w:rPr>
          <w:rFonts w:ascii="Arial" w:hAnsi="Arial" w:cs="Arial"/>
          <w:i/>
          <w:iCs/>
        </w:rPr>
        <w:t xml:space="preserve"> disse all’angelo: «Come potrò mai conoscere questo? Io sono vecchio e mia moglie è avanti negli anni». </w:t>
      </w:r>
      <w:r w:rsidRPr="00213BAE">
        <w:rPr>
          <w:rFonts w:ascii="Arial" w:hAnsi="Arial" w:cs="Arial"/>
          <w:i/>
          <w:iCs/>
        </w:rPr>
        <w:t>L’angelo</w:t>
      </w:r>
      <w:r w:rsidRPr="00213BAE">
        <w:rPr>
          <w:rFonts w:ascii="Arial" w:hAnsi="Arial" w:cs="Arial"/>
          <w:i/>
          <w:iCs/>
        </w:rPr>
        <w:t xml:space="preserve"> gli rispose: «Io sono Gabriele, che sto dinanzi a Dio e sono stato mandato a parlarti e a portarti questo lieto annuncio. </w:t>
      </w:r>
      <w:r w:rsidRPr="00213BAE">
        <w:rPr>
          <w:rFonts w:ascii="Arial" w:hAnsi="Arial" w:cs="Arial"/>
          <w:i/>
          <w:iCs/>
        </w:rPr>
        <w:t>Ed</w:t>
      </w:r>
      <w:r w:rsidRPr="00213BAE">
        <w:rPr>
          <w:rFonts w:ascii="Arial" w:hAnsi="Arial" w:cs="Arial"/>
          <w:i/>
          <w:iCs/>
        </w:rPr>
        <w:t xml:space="preserve"> ecco, tu sarai muto e non potrai parlare fino al giorno in cui queste cose avverranno, perché non hai creduto alle mie parole, che si compiranno a loro tempo»</w:t>
      </w:r>
      <w:r w:rsidRPr="00213BAE">
        <w:rPr>
          <w:rFonts w:ascii="Arial" w:hAnsi="Arial" w:cs="Arial"/>
          <w:i/>
          <w:iCs/>
        </w:rPr>
        <w:t xml:space="preserve"> (Lc 1,13-20).  </w:t>
      </w:r>
      <w:r w:rsidRPr="00213BAE">
        <w:rPr>
          <w:rFonts w:ascii="Arial" w:hAnsi="Arial" w:cs="Arial"/>
        </w:rPr>
        <w:t>Quanya differenza con la risposta che invece diede Abramo al Signore suo Dio, anche lui ormai avanzato negli anni e anche</w:t>
      </w:r>
      <w:r w:rsidR="00213BAE" w:rsidRPr="00213BAE">
        <w:rPr>
          <w:rFonts w:ascii="Arial" w:hAnsi="Arial" w:cs="Arial"/>
        </w:rPr>
        <w:t xml:space="preserve"> lui </w:t>
      </w:r>
      <w:r w:rsidRPr="00213BAE">
        <w:rPr>
          <w:rFonts w:ascii="Arial" w:hAnsi="Arial" w:cs="Arial"/>
        </w:rPr>
        <w:t xml:space="preserve"> con Sara, sua moglie, che era sterile: </w:t>
      </w:r>
      <w:r w:rsidRPr="00213BAE">
        <w:rPr>
          <w:rFonts w:ascii="Arial" w:hAnsi="Arial" w:cs="Arial"/>
          <w:i/>
          <w:iCs/>
        </w:rPr>
        <w:t>“Dopo</w:t>
      </w:r>
      <w:r w:rsidRPr="00213BAE">
        <w:rPr>
          <w:rFonts w:ascii="Arial" w:hAnsi="Arial" w:cs="Arial"/>
          <w:i/>
          <w:iCs/>
        </w:rPr>
        <w:t xml:space="preserve"> tali fatti, fu rivolta ad Abram, in visione, questa parola del Signore: «Non temere, Abram. Io sono il tuo scudo; la tua ricompensa sarà molto grande». </w:t>
      </w:r>
      <w:r w:rsidRPr="00213BAE">
        <w:rPr>
          <w:rFonts w:ascii="Arial" w:hAnsi="Arial" w:cs="Arial"/>
          <w:i/>
          <w:iCs/>
        </w:rPr>
        <w:t>Rispose</w:t>
      </w:r>
      <w:r w:rsidRPr="00213BAE">
        <w:rPr>
          <w:rFonts w:ascii="Arial" w:hAnsi="Arial" w:cs="Arial"/>
          <w:i/>
          <w:iCs/>
        </w:rPr>
        <w:t xml:space="preserve"> Abram: «Signore Dio, che cosa mi darai? Io me ne vado senza figli e l’erede della mia casa è Elièzer di Damasco». </w:t>
      </w:r>
      <w:r w:rsidRPr="00213BAE">
        <w:rPr>
          <w:rFonts w:ascii="Arial" w:hAnsi="Arial" w:cs="Arial"/>
          <w:i/>
          <w:iCs/>
        </w:rPr>
        <w:t>Soggiunse</w:t>
      </w:r>
      <w:r w:rsidRPr="00213BAE">
        <w:rPr>
          <w:rFonts w:ascii="Arial" w:hAnsi="Arial" w:cs="Arial"/>
          <w:i/>
          <w:iCs/>
        </w:rPr>
        <w:t xml:space="preserve"> Abram: «Ecco, a me non hai dato discendenza e un mio domestico sarà mio erede». </w:t>
      </w:r>
      <w:r w:rsidRPr="00213BAE">
        <w:rPr>
          <w:rFonts w:ascii="Arial" w:hAnsi="Arial" w:cs="Arial"/>
          <w:i/>
          <w:iCs/>
        </w:rPr>
        <w:t>Ed</w:t>
      </w:r>
      <w:r w:rsidRPr="00213BAE">
        <w:rPr>
          <w:rFonts w:ascii="Arial" w:hAnsi="Arial" w:cs="Arial"/>
          <w:i/>
          <w:iCs/>
        </w:rPr>
        <w:t xml:space="preserve"> ecco, gli fu rivolta questa parola dal Signore: «Non sarà costui il tuo erede, ma uno nato da te sarà il tuo erede». </w:t>
      </w:r>
      <w:r w:rsidRPr="00213BAE">
        <w:rPr>
          <w:rFonts w:ascii="Arial" w:hAnsi="Arial" w:cs="Arial"/>
          <w:i/>
          <w:iCs/>
        </w:rPr>
        <w:t>Poi</w:t>
      </w:r>
      <w:r w:rsidRPr="00213BAE">
        <w:rPr>
          <w:rFonts w:ascii="Arial" w:hAnsi="Arial" w:cs="Arial"/>
          <w:i/>
          <w:iCs/>
        </w:rPr>
        <w:t xml:space="preserve"> lo condusse fuori e gli disse: «Guarda in cielo e conta le stelle, se riesci a contarle»; e soggiunse: «Tale sarà la tua discendenza». </w:t>
      </w:r>
      <w:r w:rsidRPr="00213BAE">
        <w:rPr>
          <w:rFonts w:ascii="Arial" w:hAnsi="Arial" w:cs="Arial"/>
          <w:i/>
          <w:iCs/>
        </w:rPr>
        <w:t>Egli</w:t>
      </w:r>
      <w:r w:rsidRPr="00213BAE">
        <w:rPr>
          <w:rFonts w:ascii="Arial" w:hAnsi="Arial" w:cs="Arial"/>
          <w:i/>
          <w:iCs/>
        </w:rPr>
        <w:t xml:space="preserve"> credette al Signore, che glielo accreditò come giustizia</w:t>
      </w:r>
      <w:r w:rsidRPr="00213BAE">
        <w:rPr>
          <w:rFonts w:ascii="Arial" w:hAnsi="Arial" w:cs="Arial"/>
          <w:i/>
          <w:iCs/>
        </w:rPr>
        <w:t xml:space="preserve"> (Gen 15,1-6). </w:t>
      </w:r>
    </w:p>
    <w:p w14:paraId="22335243" w14:textId="56DD3AFD" w:rsidR="00C20E07" w:rsidRPr="00213BAE" w:rsidRDefault="00695CB5" w:rsidP="00C20E07">
      <w:pPr>
        <w:spacing w:after="120"/>
        <w:jc w:val="both"/>
        <w:rPr>
          <w:rFonts w:ascii="Arial" w:hAnsi="Arial" w:cs="Arial"/>
        </w:rPr>
      </w:pPr>
      <w:r w:rsidRPr="00213BAE">
        <w:rPr>
          <w:rFonts w:ascii="Arial" w:hAnsi="Arial" w:cs="Arial"/>
        </w:rPr>
        <w:t>Ecco la verità che dobbiamo noi confessare da questo evento. Quando noi possiamo cantare le grandi opere di Dio?  Quando abbiamo creduto e per la nostra fede e la nostra obbedienza</w:t>
      </w:r>
      <w:r w:rsidR="00213BAE" w:rsidRPr="00213BAE">
        <w:rPr>
          <w:rFonts w:ascii="Arial" w:hAnsi="Arial" w:cs="Arial"/>
        </w:rPr>
        <w:t>,</w:t>
      </w:r>
      <w:r w:rsidRPr="00213BAE">
        <w:rPr>
          <w:rFonts w:ascii="Arial" w:hAnsi="Arial" w:cs="Arial"/>
        </w:rPr>
        <w:t xml:space="preserve"> Dio ha mostra</w:t>
      </w:r>
      <w:r w:rsidR="00213BAE" w:rsidRPr="00213BAE">
        <w:rPr>
          <w:rFonts w:ascii="Arial" w:hAnsi="Arial" w:cs="Arial"/>
        </w:rPr>
        <w:t>to</w:t>
      </w:r>
      <w:r w:rsidRPr="00213BAE">
        <w:rPr>
          <w:rFonts w:ascii="Arial" w:hAnsi="Arial" w:cs="Arial"/>
        </w:rPr>
        <w:t xml:space="preserve"> nella nostra storia tutta la sua onnipotenza creatrice di grazia e di verità, di misericordia e di grande giustizia. Quando Mosè può cantere il suo cantico che celebra la stupenda vittoria di Dio sul faraone d’Egitto? Dopo che lui, Mosè, ha obbedito. Ha aperto il mare su suo comando e su suo comando lo ha chiuso, in obbedienza a un ordine dato a  Lui dal Signore Dio. Quando Anna conta il suo inno di lode e benedizione al suo Duo? Dopo che Lei ha pregato e ha creduto nella sua preghiera da Lei rivolta al suo Onnipotente Signore, al quale nulla è impossibile. </w:t>
      </w:r>
      <w:r w:rsidR="00C20E07" w:rsidRPr="00213BAE">
        <w:rPr>
          <w:rFonts w:ascii="Arial" w:hAnsi="Arial" w:cs="Arial"/>
        </w:rPr>
        <w:t>Quando Giuditta innalza la sua lode al suo Dio? Dopo che Lei si è lasciat</w:t>
      </w:r>
      <w:r w:rsidR="00213BAE" w:rsidRPr="00213BAE">
        <w:rPr>
          <w:rFonts w:ascii="Arial" w:hAnsi="Arial" w:cs="Arial"/>
        </w:rPr>
        <w:t>a</w:t>
      </w:r>
      <w:r w:rsidR="00213BAE">
        <w:rPr>
          <w:rFonts w:ascii="Arial" w:hAnsi="Arial" w:cs="Arial"/>
        </w:rPr>
        <w:t xml:space="preserve"> </w:t>
      </w:r>
      <w:r w:rsidR="00C20E07" w:rsidRPr="00213BAE">
        <w:rPr>
          <w:rFonts w:ascii="Arial" w:hAnsi="Arial" w:cs="Arial"/>
        </w:rPr>
        <w:t xml:space="preserve">muovere dallo Spirito Santo per compiere un’opera non credibile per nessuna mente umana. Ma tutte le opere di Dio sono non credibili per nessuna mente umana. Possono essere creduto solo su fondamento della fede fondata sulla verità del nostro Dio. Ecco ora con quale verità si annuncia il Signore ad Abramo: </w:t>
      </w:r>
      <w:r w:rsidR="00C20E07" w:rsidRPr="00213BAE">
        <w:rPr>
          <w:rFonts w:ascii="Arial" w:hAnsi="Arial" w:cs="Arial"/>
          <w:i/>
          <w:iCs/>
        </w:rPr>
        <w:t>“</w:t>
      </w:r>
      <w:r w:rsidR="00C20E07" w:rsidRPr="00213BAE">
        <w:rPr>
          <w:rFonts w:ascii="Arial" w:hAnsi="Arial" w:cs="Arial"/>
          <w:i/>
          <w:iCs/>
        </w:rPr>
        <w:t>Quando Abram ebbe novantanove anni, il Signore gli apparve e gli disse:</w:t>
      </w:r>
      <w:r w:rsidR="00C20E07" w:rsidRPr="00213BAE">
        <w:rPr>
          <w:rFonts w:ascii="Arial" w:hAnsi="Arial" w:cs="Arial"/>
          <w:i/>
          <w:iCs/>
        </w:rPr>
        <w:t xml:space="preserve"> </w:t>
      </w:r>
      <w:r w:rsidR="00C20E07" w:rsidRPr="00213BAE">
        <w:rPr>
          <w:rFonts w:ascii="Arial" w:hAnsi="Arial" w:cs="Arial"/>
          <w:i/>
          <w:iCs/>
        </w:rPr>
        <w:t>«Io sono Dio l’Onnipotente:</w:t>
      </w:r>
      <w:r w:rsidR="00C20E07" w:rsidRPr="00213BAE">
        <w:rPr>
          <w:rFonts w:ascii="Arial" w:hAnsi="Arial" w:cs="Arial"/>
          <w:i/>
          <w:iCs/>
        </w:rPr>
        <w:t xml:space="preserve"> </w:t>
      </w:r>
      <w:r w:rsidR="00C20E07" w:rsidRPr="00213BAE">
        <w:rPr>
          <w:rFonts w:ascii="Arial" w:hAnsi="Arial" w:cs="Arial"/>
          <w:i/>
          <w:iCs/>
        </w:rPr>
        <w:t>cammina davanti a me</w:t>
      </w:r>
      <w:r w:rsidR="00C20E07" w:rsidRPr="00213BAE">
        <w:rPr>
          <w:rFonts w:ascii="Arial" w:hAnsi="Arial" w:cs="Arial"/>
          <w:i/>
          <w:iCs/>
        </w:rPr>
        <w:t xml:space="preserve"> </w:t>
      </w:r>
      <w:r w:rsidR="00C20E07" w:rsidRPr="00213BAE">
        <w:rPr>
          <w:rFonts w:ascii="Arial" w:hAnsi="Arial" w:cs="Arial"/>
          <w:i/>
          <w:iCs/>
        </w:rPr>
        <w:t>e sii integro.</w:t>
      </w:r>
      <w:r w:rsidR="00C20E07" w:rsidRPr="00213BAE">
        <w:rPr>
          <w:rFonts w:ascii="Arial" w:hAnsi="Arial" w:cs="Arial"/>
          <w:i/>
          <w:iCs/>
        </w:rPr>
        <w:t xml:space="preserve"> </w:t>
      </w:r>
      <w:r w:rsidR="00C20E07" w:rsidRPr="00213BAE">
        <w:rPr>
          <w:rFonts w:ascii="Arial" w:hAnsi="Arial" w:cs="Arial"/>
          <w:i/>
          <w:iCs/>
        </w:rPr>
        <w:t>Porrò la mia alleanza tra me e te</w:t>
      </w:r>
      <w:r w:rsidR="00C20E07" w:rsidRPr="00213BAE">
        <w:rPr>
          <w:rFonts w:ascii="Arial" w:hAnsi="Arial" w:cs="Arial"/>
          <w:i/>
          <w:iCs/>
        </w:rPr>
        <w:t xml:space="preserve"> </w:t>
      </w:r>
      <w:r w:rsidR="00C20E07" w:rsidRPr="00213BAE">
        <w:rPr>
          <w:rFonts w:ascii="Arial" w:hAnsi="Arial" w:cs="Arial"/>
          <w:i/>
          <w:iCs/>
        </w:rPr>
        <w:t>e ti renderò molto, molto numeroso».</w:t>
      </w:r>
      <w:r w:rsidR="00C20E07" w:rsidRPr="00213BAE">
        <w:rPr>
          <w:rFonts w:ascii="Arial" w:hAnsi="Arial" w:cs="Arial"/>
          <w:i/>
          <w:iCs/>
        </w:rPr>
        <w:t xml:space="preserve"> </w:t>
      </w:r>
      <w:r w:rsidR="00C20E07" w:rsidRPr="00213BAE">
        <w:rPr>
          <w:rFonts w:ascii="Arial" w:hAnsi="Arial" w:cs="Arial"/>
          <w:i/>
          <w:iCs/>
        </w:rPr>
        <w:t>Subito Abram si prostrò con il viso a terra e Dio parlò con lui:</w:t>
      </w:r>
      <w:r w:rsidR="00C20E07" w:rsidRPr="00213BAE">
        <w:rPr>
          <w:rFonts w:ascii="Arial" w:hAnsi="Arial" w:cs="Arial"/>
          <w:i/>
          <w:iCs/>
        </w:rPr>
        <w:t xml:space="preserve"> </w:t>
      </w:r>
      <w:r w:rsidR="00C20E07" w:rsidRPr="00213BAE">
        <w:rPr>
          <w:rFonts w:ascii="Arial" w:hAnsi="Arial" w:cs="Arial"/>
          <w:i/>
          <w:iCs/>
        </w:rPr>
        <w:t>«Quanto a me, ecco, la mia alleanza è con te:</w:t>
      </w:r>
      <w:r w:rsidR="00C20E07" w:rsidRPr="00213BAE">
        <w:rPr>
          <w:rFonts w:ascii="Arial" w:hAnsi="Arial" w:cs="Arial"/>
          <w:i/>
          <w:iCs/>
        </w:rPr>
        <w:t xml:space="preserve"> </w:t>
      </w:r>
      <w:r w:rsidR="00C20E07" w:rsidRPr="00213BAE">
        <w:rPr>
          <w:rFonts w:ascii="Arial" w:hAnsi="Arial" w:cs="Arial"/>
          <w:i/>
          <w:iCs/>
        </w:rPr>
        <w:t>diventerai padre di una moltitudine di nazioni.</w:t>
      </w:r>
      <w:r w:rsidR="00C20E07" w:rsidRPr="00213BAE">
        <w:rPr>
          <w:rFonts w:ascii="Arial" w:hAnsi="Arial" w:cs="Arial"/>
          <w:i/>
          <w:iCs/>
        </w:rPr>
        <w:t xml:space="preserve"> </w:t>
      </w:r>
      <w:r w:rsidR="00C20E07" w:rsidRPr="00213BAE">
        <w:rPr>
          <w:rFonts w:ascii="Arial" w:hAnsi="Arial" w:cs="Arial"/>
          <w:i/>
          <w:iCs/>
        </w:rPr>
        <w:t>Non ti chiamerai più Abram,</w:t>
      </w:r>
      <w:r w:rsidR="00C20E07" w:rsidRPr="00213BAE">
        <w:rPr>
          <w:rFonts w:ascii="Arial" w:hAnsi="Arial" w:cs="Arial"/>
          <w:i/>
          <w:iCs/>
        </w:rPr>
        <w:t xml:space="preserve"> </w:t>
      </w:r>
      <w:r w:rsidR="00C20E07" w:rsidRPr="00213BAE">
        <w:rPr>
          <w:rFonts w:ascii="Arial" w:hAnsi="Arial" w:cs="Arial"/>
          <w:i/>
          <w:iCs/>
        </w:rPr>
        <w:t>ma ti chiamerai Abramo,</w:t>
      </w:r>
      <w:r w:rsidR="00C20E07" w:rsidRPr="00213BAE">
        <w:rPr>
          <w:rFonts w:ascii="Arial" w:hAnsi="Arial" w:cs="Arial"/>
          <w:i/>
          <w:iCs/>
        </w:rPr>
        <w:t xml:space="preserve"> </w:t>
      </w:r>
      <w:r w:rsidR="00C20E07" w:rsidRPr="00213BAE">
        <w:rPr>
          <w:rFonts w:ascii="Arial" w:hAnsi="Arial" w:cs="Arial"/>
          <w:i/>
          <w:iCs/>
        </w:rPr>
        <w:t>perché padre di una moltitudine di nazioni ti renderò.</w:t>
      </w:r>
      <w:r w:rsidR="00C20E07" w:rsidRPr="00213BAE">
        <w:rPr>
          <w:rFonts w:ascii="Arial" w:hAnsi="Arial" w:cs="Arial"/>
          <w:i/>
          <w:iCs/>
        </w:rPr>
        <w:t xml:space="preserve"> </w:t>
      </w:r>
      <w:r w:rsidR="00C20E07" w:rsidRPr="00213BAE">
        <w:rPr>
          <w:rFonts w:ascii="Arial" w:hAnsi="Arial" w:cs="Arial"/>
          <w:i/>
          <w:iCs/>
        </w:rPr>
        <w:t>E ti renderò molto, molto fecondo; ti farò diventare nazioni e da te usciranno dei re. Stabilirò la mia alleanza con te e con la tua discendenza dopo di te, di generazione in generazione, come alleanza perenne, per essere il Dio tuo e della tua discendenza dopo di te. La terra dove sei forestiero, tutta la terra di Canaan, la darò in possesso per sempre a te e alla tua discendenza dopo di te; sarò il loro Dio»</w:t>
      </w:r>
      <w:r w:rsidR="00C20E07" w:rsidRPr="00213BAE">
        <w:rPr>
          <w:rFonts w:ascii="Arial" w:hAnsi="Arial" w:cs="Arial"/>
          <w:i/>
          <w:iCs/>
        </w:rPr>
        <w:t xml:space="preserve"> (Gen 17,1-8). </w:t>
      </w:r>
      <w:r w:rsidR="00C20E07" w:rsidRPr="00213BAE">
        <w:rPr>
          <w:rFonts w:ascii="Arial" w:hAnsi="Arial" w:cs="Arial"/>
        </w:rPr>
        <w:t>Dio è l’Onnipotente. È la sua verità.</w:t>
      </w:r>
    </w:p>
    <w:p w14:paraId="5CC152D1" w14:textId="0CDF8ABB" w:rsidR="0094045E" w:rsidRPr="00213BAE" w:rsidRDefault="00961EE7" w:rsidP="00961EE7">
      <w:pPr>
        <w:spacing w:after="120"/>
        <w:jc w:val="both"/>
        <w:rPr>
          <w:rFonts w:ascii="Arial" w:hAnsi="Arial" w:cs="Arial"/>
          <w:i/>
          <w:iCs/>
        </w:rPr>
      </w:pPr>
      <w:r w:rsidRPr="00213BAE">
        <w:rPr>
          <w:rFonts w:ascii="Arial" w:hAnsi="Arial" w:cs="Arial"/>
          <w:i/>
          <w:iCs/>
        </w:rPr>
        <w:t>Zaccaria, suo padre, fu colmato di Spirito Santo e profetò dicendo:</w:t>
      </w:r>
      <w:r w:rsidR="003319AF" w:rsidRPr="00213BAE">
        <w:rPr>
          <w:rFonts w:ascii="Arial" w:hAnsi="Arial" w:cs="Arial"/>
          <w:i/>
          <w:iCs/>
        </w:rPr>
        <w:t xml:space="preserve"> </w:t>
      </w:r>
      <w:r w:rsidRPr="00213BAE">
        <w:rPr>
          <w:rFonts w:ascii="Arial" w:hAnsi="Arial" w:cs="Arial"/>
          <w:i/>
          <w:iCs/>
        </w:rPr>
        <w:t>«Benedetto il Signore, Dio d’Israele,</w:t>
      </w:r>
      <w:r w:rsidR="003319AF" w:rsidRPr="00213BAE">
        <w:rPr>
          <w:rFonts w:ascii="Arial" w:hAnsi="Arial" w:cs="Arial"/>
          <w:i/>
          <w:iCs/>
        </w:rPr>
        <w:t xml:space="preserve"> </w:t>
      </w:r>
      <w:r w:rsidRPr="00213BAE">
        <w:rPr>
          <w:rFonts w:ascii="Arial" w:hAnsi="Arial" w:cs="Arial"/>
          <w:i/>
          <w:iCs/>
        </w:rPr>
        <w:t>perché ha visitato e redento il suo popolo,</w:t>
      </w:r>
      <w:r w:rsidR="003319AF" w:rsidRPr="00213BAE">
        <w:rPr>
          <w:rFonts w:ascii="Arial" w:hAnsi="Arial" w:cs="Arial"/>
          <w:i/>
          <w:iCs/>
        </w:rPr>
        <w:t xml:space="preserve"> </w:t>
      </w:r>
      <w:r w:rsidRPr="00213BAE">
        <w:rPr>
          <w:rFonts w:ascii="Arial" w:hAnsi="Arial" w:cs="Arial"/>
          <w:i/>
          <w:iCs/>
        </w:rPr>
        <w:t>e ha suscitato per noi un Salvatore potente</w:t>
      </w:r>
      <w:r w:rsidR="003319AF" w:rsidRPr="00213BAE">
        <w:rPr>
          <w:rFonts w:ascii="Arial" w:hAnsi="Arial" w:cs="Arial"/>
          <w:i/>
          <w:iCs/>
        </w:rPr>
        <w:t xml:space="preserve"> </w:t>
      </w:r>
      <w:r w:rsidRPr="00213BAE">
        <w:rPr>
          <w:rFonts w:ascii="Arial" w:hAnsi="Arial" w:cs="Arial"/>
          <w:i/>
          <w:iCs/>
        </w:rPr>
        <w:t>nella casa di Davide, suo servo,</w:t>
      </w:r>
      <w:r w:rsidR="003319AF" w:rsidRPr="00213BAE">
        <w:rPr>
          <w:rFonts w:ascii="Arial" w:hAnsi="Arial" w:cs="Arial"/>
          <w:i/>
          <w:iCs/>
        </w:rPr>
        <w:t xml:space="preserve"> </w:t>
      </w:r>
      <w:r w:rsidRPr="00213BAE">
        <w:rPr>
          <w:rFonts w:ascii="Arial" w:hAnsi="Arial" w:cs="Arial"/>
          <w:i/>
          <w:iCs/>
        </w:rPr>
        <w:t>come aveva detto</w:t>
      </w:r>
      <w:r w:rsidR="003319AF" w:rsidRPr="00213BAE">
        <w:rPr>
          <w:rFonts w:ascii="Arial" w:hAnsi="Arial" w:cs="Arial"/>
          <w:i/>
          <w:iCs/>
        </w:rPr>
        <w:t xml:space="preserve"> </w:t>
      </w:r>
      <w:r w:rsidRPr="00213BAE">
        <w:rPr>
          <w:rFonts w:ascii="Arial" w:hAnsi="Arial" w:cs="Arial"/>
          <w:i/>
          <w:iCs/>
        </w:rPr>
        <w:t>per bocca dei suoi santi profeti d’un tempo:</w:t>
      </w:r>
      <w:r w:rsidR="003319AF" w:rsidRPr="00213BAE">
        <w:rPr>
          <w:rFonts w:ascii="Arial" w:hAnsi="Arial" w:cs="Arial"/>
          <w:i/>
          <w:iCs/>
        </w:rPr>
        <w:t xml:space="preserve"> </w:t>
      </w:r>
      <w:r w:rsidRPr="00213BAE">
        <w:rPr>
          <w:rFonts w:ascii="Arial" w:hAnsi="Arial" w:cs="Arial"/>
          <w:i/>
          <w:iCs/>
        </w:rPr>
        <w:t>salvezza dai nostri nemici,</w:t>
      </w:r>
      <w:r w:rsidR="003319AF" w:rsidRPr="00213BAE">
        <w:rPr>
          <w:rFonts w:ascii="Arial" w:hAnsi="Arial" w:cs="Arial"/>
          <w:i/>
          <w:iCs/>
        </w:rPr>
        <w:t xml:space="preserve"> </w:t>
      </w:r>
      <w:r w:rsidRPr="00213BAE">
        <w:rPr>
          <w:rFonts w:ascii="Arial" w:hAnsi="Arial" w:cs="Arial"/>
          <w:i/>
          <w:iCs/>
        </w:rPr>
        <w:t>e dalle mani di quanti ci odiano.</w:t>
      </w:r>
      <w:r w:rsidR="003319AF" w:rsidRPr="00213BAE">
        <w:rPr>
          <w:rFonts w:ascii="Arial" w:hAnsi="Arial" w:cs="Arial"/>
          <w:i/>
          <w:iCs/>
        </w:rPr>
        <w:t xml:space="preserve"> </w:t>
      </w:r>
      <w:r w:rsidRPr="00213BAE">
        <w:rPr>
          <w:rFonts w:ascii="Arial" w:hAnsi="Arial" w:cs="Arial"/>
          <w:i/>
          <w:iCs/>
        </w:rPr>
        <w:t>Così egli ha concesso misericordia ai nostri padri</w:t>
      </w:r>
      <w:r w:rsidR="003319AF" w:rsidRPr="00213BAE">
        <w:rPr>
          <w:rFonts w:ascii="Arial" w:hAnsi="Arial" w:cs="Arial"/>
          <w:i/>
          <w:iCs/>
        </w:rPr>
        <w:t xml:space="preserve"> </w:t>
      </w:r>
      <w:r w:rsidRPr="00213BAE">
        <w:rPr>
          <w:rFonts w:ascii="Arial" w:hAnsi="Arial" w:cs="Arial"/>
          <w:i/>
          <w:iCs/>
        </w:rPr>
        <w:t>e si è ricordato della sua santa alleanza,</w:t>
      </w:r>
      <w:r w:rsidR="003319AF" w:rsidRPr="00213BAE">
        <w:rPr>
          <w:rFonts w:ascii="Arial" w:hAnsi="Arial" w:cs="Arial"/>
          <w:i/>
          <w:iCs/>
        </w:rPr>
        <w:t xml:space="preserve"> </w:t>
      </w:r>
      <w:r w:rsidRPr="00213BAE">
        <w:rPr>
          <w:rFonts w:ascii="Arial" w:hAnsi="Arial" w:cs="Arial"/>
          <w:i/>
          <w:iCs/>
        </w:rPr>
        <w:t>del giuramento fatto ad Abramo, nostro padre,</w:t>
      </w:r>
      <w:r w:rsidR="003319AF" w:rsidRPr="00213BAE">
        <w:rPr>
          <w:rFonts w:ascii="Arial" w:hAnsi="Arial" w:cs="Arial"/>
          <w:i/>
          <w:iCs/>
        </w:rPr>
        <w:t xml:space="preserve"> </w:t>
      </w:r>
      <w:r w:rsidRPr="00213BAE">
        <w:rPr>
          <w:rFonts w:ascii="Arial" w:hAnsi="Arial" w:cs="Arial"/>
          <w:i/>
          <w:iCs/>
        </w:rPr>
        <w:t>di concederci, liberati dalle mani dei nemici,</w:t>
      </w:r>
      <w:r w:rsidR="003319AF" w:rsidRPr="00213BAE">
        <w:rPr>
          <w:rFonts w:ascii="Arial" w:hAnsi="Arial" w:cs="Arial"/>
          <w:i/>
          <w:iCs/>
        </w:rPr>
        <w:t xml:space="preserve">  </w:t>
      </w:r>
      <w:r w:rsidRPr="00213BAE">
        <w:rPr>
          <w:rFonts w:ascii="Arial" w:hAnsi="Arial" w:cs="Arial"/>
          <w:i/>
          <w:iCs/>
        </w:rPr>
        <w:t>di servirlo senza timore, in santità e giustizia</w:t>
      </w:r>
      <w:r w:rsidR="003319AF" w:rsidRPr="00213BAE">
        <w:rPr>
          <w:rFonts w:ascii="Arial" w:hAnsi="Arial" w:cs="Arial"/>
          <w:i/>
          <w:iCs/>
        </w:rPr>
        <w:t xml:space="preserve"> </w:t>
      </w:r>
      <w:r w:rsidRPr="00213BAE">
        <w:rPr>
          <w:rFonts w:ascii="Arial" w:hAnsi="Arial" w:cs="Arial"/>
          <w:i/>
          <w:iCs/>
        </w:rPr>
        <w:t>al suo cospetto, per tutti i nostri giorni.</w:t>
      </w:r>
      <w:r w:rsidR="003319AF" w:rsidRPr="00213BAE">
        <w:rPr>
          <w:rFonts w:ascii="Arial" w:hAnsi="Arial" w:cs="Arial"/>
          <w:i/>
          <w:iCs/>
        </w:rPr>
        <w:t xml:space="preserve"> </w:t>
      </w:r>
      <w:r w:rsidRPr="00213BAE">
        <w:rPr>
          <w:rFonts w:ascii="Arial" w:hAnsi="Arial" w:cs="Arial"/>
          <w:i/>
          <w:iCs/>
        </w:rPr>
        <w:t>E tu, bambino, sarai chiamato profeta dell’Altissimo</w:t>
      </w:r>
      <w:r w:rsidR="003319AF" w:rsidRPr="00213BAE">
        <w:rPr>
          <w:rFonts w:ascii="Arial" w:hAnsi="Arial" w:cs="Arial"/>
          <w:i/>
          <w:iCs/>
        </w:rPr>
        <w:t xml:space="preserve"> </w:t>
      </w:r>
      <w:r w:rsidRPr="00213BAE">
        <w:rPr>
          <w:rFonts w:ascii="Arial" w:hAnsi="Arial" w:cs="Arial"/>
          <w:i/>
          <w:iCs/>
        </w:rPr>
        <w:t xml:space="preserve">perché </w:t>
      </w:r>
      <w:r w:rsidR="003319AF" w:rsidRPr="00213BAE">
        <w:rPr>
          <w:rFonts w:ascii="Arial" w:hAnsi="Arial" w:cs="Arial"/>
          <w:i/>
          <w:iCs/>
        </w:rPr>
        <w:t xml:space="preserve"> </w:t>
      </w:r>
      <w:r w:rsidRPr="00213BAE">
        <w:rPr>
          <w:rFonts w:ascii="Arial" w:hAnsi="Arial" w:cs="Arial"/>
          <w:i/>
          <w:iCs/>
        </w:rPr>
        <w:t>andrai innanzi al Signore a preparargli le strade,</w:t>
      </w:r>
      <w:r w:rsidR="003319AF" w:rsidRPr="00213BAE">
        <w:rPr>
          <w:rFonts w:ascii="Arial" w:hAnsi="Arial" w:cs="Arial"/>
          <w:i/>
          <w:iCs/>
        </w:rPr>
        <w:t xml:space="preserve"> </w:t>
      </w:r>
      <w:r w:rsidRPr="00213BAE">
        <w:rPr>
          <w:rFonts w:ascii="Arial" w:hAnsi="Arial" w:cs="Arial"/>
          <w:i/>
          <w:iCs/>
        </w:rPr>
        <w:t>per dare al suo popolo la conoscenza della salvezza</w:t>
      </w:r>
      <w:r w:rsidR="003319AF" w:rsidRPr="00213BAE">
        <w:rPr>
          <w:rFonts w:ascii="Arial" w:hAnsi="Arial" w:cs="Arial"/>
          <w:i/>
          <w:iCs/>
        </w:rPr>
        <w:t xml:space="preserve"> </w:t>
      </w:r>
      <w:r w:rsidRPr="00213BAE">
        <w:rPr>
          <w:rFonts w:ascii="Arial" w:hAnsi="Arial" w:cs="Arial"/>
          <w:i/>
          <w:iCs/>
        </w:rPr>
        <w:t>nella remissione dei suoi peccati.</w:t>
      </w:r>
      <w:r w:rsidR="003319AF" w:rsidRPr="00213BAE">
        <w:rPr>
          <w:rFonts w:ascii="Arial" w:hAnsi="Arial" w:cs="Arial"/>
          <w:i/>
          <w:iCs/>
        </w:rPr>
        <w:t xml:space="preserve"> </w:t>
      </w:r>
      <w:r w:rsidRPr="00213BAE">
        <w:rPr>
          <w:rFonts w:ascii="Arial" w:hAnsi="Arial" w:cs="Arial"/>
          <w:i/>
          <w:iCs/>
        </w:rPr>
        <w:t>Grazie alla tenerezza e misericordia del nostro Dio,</w:t>
      </w:r>
      <w:r w:rsidR="003319AF" w:rsidRPr="00213BAE">
        <w:rPr>
          <w:rFonts w:ascii="Arial" w:hAnsi="Arial" w:cs="Arial"/>
          <w:i/>
          <w:iCs/>
        </w:rPr>
        <w:t xml:space="preserve"> </w:t>
      </w:r>
      <w:r w:rsidRPr="00213BAE">
        <w:rPr>
          <w:rFonts w:ascii="Arial" w:hAnsi="Arial" w:cs="Arial"/>
          <w:i/>
          <w:iCs/>
        </w:rPr>
        <w:t>ci visiterà un sole che sorge dall’alto,</w:t>
      </w:r>
      <w:r w:rsidR="003319AF" w:rsidRPr="00213BAE">
        <w:rPr>
          <w:rFonts w:ascii="Arial" w:hAnsi="Arial" w:cs="Arial"/>
          <w:i/>
          <w:iCs/>
        </w:rPr>
        <w:t xml:space="preserve"> </w:t>
      </w:r>
      <w:r w:rsidRPr="00213BAE">
        <w:rPr>
          <w:rFonts w:ascii="Arial" w:hAnsi="Arial" w:cs="Arial"/>
          <w:i/>
          <w:iCs/>
        </w:rPr>
        <w:t>per risplendere su quelli che stanno nelle tenebre</w:t>
      </w:r>
      <w:r w:rsidR="003319AF" w:rsidRPr="00213BAE">
        <w:rPr>
          <w:rFonts w:ascii="Arial" w:hAnsi="Arial" w:cs="Arial"/>
          <w:i/>
          <w:iCs/>
        </w:rPr>
        <w:t xml:space="preserve"> </w:t>
      </w:r>
      <w:r w:rsidRPr="00213BAE">
        <w:rPr>
          <w:rFonts w:ascii="Arial" w:hAnsi="Arial" w:cs="Arial"/>
          <w:i/>
          <w:iCs/>
        </w:rPr>
        <w:t>e nell’ombra di morte,</w:t>
      </w:r>
      <w:r w:rsidR="003319AF" w:rsidRPr="00213BAE">
        <w:rPr>
          <w:rFonts w:ascii="Arial" w:hAnsi="Arial" w:cs="Arial"/>
          <w:i/>
          <w:iCs/>
        </w:rPr>
        <w:t xml:space="preserve"> </w:t>
      </w:r>
      <w:r w:rsidRPr="00213BAE">
        <w:rPr>
          <w:rFonts w:ascii="Arial" w:hAnsi="Arial" w:cs="Arial"/>
          <w:i/>
          <w:iCs/>
        </w:rPr>
        <w:t>e dirigere i nostri passi</w:t>
      </w:r>
      <w:r w:rsidR="003319AF" w:rsidRPr="00213BAE">
        <w:rPr>
          <w:rFonts w:ascii="Arial" w:hAnsi="Arial" w:cs="Arial"/>
          <w:i/>
          <w:iCs/>
        </w:rPr>
        <w:t xml:space="preserve"> </w:t>
      </w:r>
      <w:r w:rsidRPr="00213BAE">
        <w:rPr>
          <w:rFonts w:ascii="Arial" w:hAnsi="Arial" w:cs="Arial"/>
          <w:i/>
          <w:iCs/>
        </w:rPr>
        <w:t>sulla via della pace».</w:t>
      </w:r>
      <w:r w:rsidR="003319AF" w:rsidRPr="00213BAE">
        <w:rPr>
          <w:rFonts w:ascii="Arial" w:hAnsi="Arial" w:cs="Arial"/>
          <w:i/>
          <w:iCs/>
        </w:rPr>
        <w:t xml:space="preserve"> </w:t>
      </w:r>
      <w:r w:rsidRPr="00213BAE">
        <w:rPr>
          <w:rFonts w:ascii="Arial" w:hAnsi="Arial" w:cs="Arial"/>
          <w:i/>
          <w:iCs/>
        </w:rPr>
        <w:t xml:space="preserve">Il bambino cresceva e si fortificava nello spirito. Visse in regioni deserte fino al giorno della sua manifestazione a Israele. </w:t>
      </w:r>
      <w:r w:rsidR="0094045E" w:rsidRPr="00213BAE">
        <w:rPr>
          <w:rFonts w:ascii="Arial" w:hAnsi="Arial" w:cs="Arial"/>
          <w:i/>
          <w:iCs/>
        </w:rPr>
        <w:t>(Lc 1,</w:t>
      </w:r>
      <w:r w:rsidRPr="00213BAE">
        <w:rPr>
          <w:rFonts w:ascii="Arial" w:hAnsi="Arial" w:cs="Arial"/>
          <w:i/>
          <w:iCs/>
        </w:rPr>
        <w:t>6</w:t>
      </w:r>
      <w:r w:rsidR="00991B96" w:rsidRPr="00213BAE">
        <w:rPr>
          <w:rFonts w:ascii="Arial" w:hAnsi="Arial" w:cs="Arial"/>
          <w:i/>
          <w:iCs/>
        </w:rPr>
        <w:t>7</w:t>
      </w:r>
      <w:r w:rsidR="0094045E" w:rsidRPr="00213BAE">
        <w:rPr>
          <w:rFonts w:ascii="Arial" w:hAnsi="Arial" w:cs="Arial"/>
          <w:i/>
          <w:iCs/>
        </w:rPr>
        <w:t>.</w:t>
      </w:r>
      <w:r w:rsidRPr="00213BAE">
        <w:rPr>
          <w:rFonts w:ascii="Arial" w:hAnsi="Arial" w:cs="Arial"/>
          <w:i/>
          <w:iCs/>
        </w:rPr>
        <w:t>80</w:t>
      </w:r>
      <w:r w:rsidR="0094045E" w:rsidRPr="00213BAE">
        <w:rPr>
          <w:rFonts w:ascii="Arial" w:hAnsi="Arial" w:cs="Arial"/>
          <w:i/>
          <w:iCs/>
        </w:rPr>
        <w:t xml:space="preserve">). </w:t>
      </w:r>
    </w:p>
    <w:p w14:paraId="564C6AC1" w14:textId="5566DD85" w:rsidR="00120E08" w:rsidRPr="00213BAE" w:rsidRDefault="00C20E07" w:rsidP="00213BAE">
      <w:pPr>
        <w:spacing w:after="120"/>
        <w:jc w:val="both"/>
        <w:rPr>
          <w:rFonts w:ascii="Arial" w:hAnsi="Arial" w:cs="Arial"/>
          <w:b/>
          <w:i/>
          <w:sz w:val="24"/>
        </w:rPr>
      </w:pPr>
      <w:r w:rsidRPr="00213BAE">
        <w:rPr>
          <w:rFonts w:ascii="Arial" w:hAnsi="Arial" w:cs="Arial"/>
        </w:rPr>
        <w:t xml:space="preserve">Quale verità canta oggi Zaccaria? La verità che Dio è fedele a ogni sua Parola e che la sua Paola è parola </w:t>
      </w:r>
      <w:r w:rsidR="00213BAE" w:rsidRPr="00213BAE">
        <w:rPr>
          <w:rFonts w:ascii="Arial" w:hAnsi="Arial" w:cs="Arial"/>
        </w:rPr>
        <w:t>d</w:t>
      </w:r>
      <w:r w:rsidRPr="00213BAE">
        <w:rPr>
          <w:rFonts w:ascii="Arial" w:hAnsi="Arial" w:cs="Arial"/>
        </w:rPr>
        <w:t xml:space="preserve">i misericordia e di tenerezza. Il nostro Dio per misericordia è fedele a ogni sua parola. Nella sua persona e nella sua famiglia </w:t>
      </w:r>
      <w:r w:rsidR="00213BAE" w:rsidRPr="00213BAE">
        <w:rPr>
          <w:rFonts w:ascii="Arial" w:hAnsi="Arial" w:cs="Arial"/>
        </w:rPr>
        <w:t xml:space="preserve">lui </w:t>
      </w:r>
      <w:r w:rsidRPr="00213BAE">
        <w:rPr>
          <w:rFonts w:ascii="Arial" w:hAnsi="Arial" w:cs="Arial"/>
        </w:rPr>
        <w:t>ha gustato questa misericordia e questa tenerezza di salvezza e di redenzione e ora la può cantare. Il Signore ha suscitato nella casa di Davide un Salvatore potente e il suo Bambino dovrà andare innanzi al Signore a preparagli la strada. Madre di Dio, vien</w:t>
      </w:r>
      <w:r w:rsidR="00213BAE" w:rsidRPr="00213BAE">
        <w:rPr>
          <w:rFonts w:ascii="Arial" w:hAnsi="Arial" w:cs="Arial"/>
        </w:rPr>
        <w:t>i</w:t>
      </w:r>
      <w:r w:rsidRPr="00213BAE">
        <w:rPr>
          <w:rFonts w:ascii="Arial" w:hAnsi="Arial" w:cs="Arial"/>
        </w:rPr>
        <w:t xml:space="preserve"> e rend</w:t>
      </w:r>
      <w:r w:rsidR="00213BAE" w:rsidRPr="00213BAE">
        <w:rPr>
          <w:rFonts w:ascii="Arial" w:hAnsi="Arial" w:cs="Arial"/>
        </w:rPr>
        <w:t>i</w:t>
      </w:r>
      <w:r w:rsidRPr="00213BAE">
        <w:rPr>
          <w:rFonts w:ascii="Arial" w:hAnsi="Arial" w:cs="Arial"/>
        </w:rPr>
        <w:t xml:space="preserve"> verità la nostra fede</w:t>
      </w:r>
      <w:r w:rsidR="00213BAE" w:rsidRPr="00213BAE">
        <w:rPr>
          <w:rFonts w:ascii="Arial" w:hAnsi="Arial" w:cs="Arial"/>
        </w:rPr>
        <w:t xml:space="preserve"> dubbioso, incerta, oggi anche falsa e impastata di molti errori. Tu verrai, ci aiuterai e la nostra fede tornerò a essere bellissima come la tua.</w:t>
      </w:r>
      <w:r w:rsidR="00213BAE">
        <w:rPr>
          <w:rFonts w:ascii="Arial" w:hAnsi="Arial" w:cs="Arial"/>
        </w:rPr>
        <w:t xml:space="preserve"> </w:t>
      </w:r>
      <w:r w:rsidR="00F25E5D" w:rsidRPr="00213BAE">
        <w:rPr>
          <w:rFonts w:ascii="Arial" w:hAnsi="Arial" w:cs="Arial"/>
          <w:b/>
        </w:rPr>
        <w:t>2</w:t>
      </w:r>
      <w:r w:rsidR="00825F13" w:rsidRPr="00213BAE">
        <w:rPr>
          <w:rFonts w:ascii="Arial" w:hAnsi="Arial" w:cs="Arial"/>
          <w:b/>
        </w:rPr>
        <w:t>1</w:t>
      </w:r>
      <w:r w:rsidR="00F25E5D" w:rsidRPr="00213BAE">
        <w:rPr>
          <w:rFonts w:ascii="Arial" w:hAnsi="Arial" w:cs="Arial"/>
          <w:b/>
        </w:rPr>
        <w:t xml:space="preserve"> </w:t>
      </w:r>
      <w:r w:rsidR="00DA3343" w:rsidRPr="00213BAE">
        <w:rPr>
          <w:rFonts w:ascii="Arial" w:hAnsi="Arial" w:cs="Arial"/>
          <w:b/>
        </w:rPr>
        <w:t xml:space="preserve">Marzo </w:t>
      </w:r>
      <w:r w:rsidR="00236601" w:rsidRPr="00213BAE">
        <w:rPr>
          <w:rFonts w:ascii="Arial" w:hAnsi="Arial" w:cs="Arial"/>
          <w:b/>
        </w:rPr>
        <w:t>202</w:t>
      </w:r>
      <w:r w:rsidR="009A28E4" w:rsidRPr="00213BAE">
        <w:rPr>
          <w:rFonts w:ascii="Arial" w:hAnsi="Arial" w:cs="Arial"/>
          <w:b/>
        </w:rPr>
        <w:t>7</w:t>
      </w:r>
    </w:p>
    <w:sectPr w:rsidR="00120E08" w:rsidRPr="00213BAE" w:rsidSect="00213BAE">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205F" w14:textId="77777777" w:rsidR="00293B7B" w:rsidRDefault="00293B7B" w:rsidP="002560DB">
      <w:r>
        <w:separator/>
      </w:r>
    </w:p>
  </w:endnote>
  <w:endnote w:type="continuationSeparator" w:id="0">
    <w:p w14:paraId="23CDCFDC" w14:textId="77777777" w:rsidR="00293B7B" w:rsidRDefault="00293B7B"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393FB" w14:textId="77777777" w:rsidR="00293B7B" w:rsidRDefault="00293B7B" w:rsidP="002560DB">
      <w:r>
        <w:separator/>
      </w:r>
    </w:p>
  </w:footnote>
  <w:footnote w:type="continuationSeparator" w:id="0">
    <w:p w14:paraId="08DB8626" w14:textId="77777777" w:rsidR="00293B7B" w:rsidRDefault="00293B7B"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3BAE"/>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7B"/>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19A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3F7DE0"/>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59E"/>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CB5"/>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392"/>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0E0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908</Words>
  <Characters>5182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2026-06-24T04:53:00Z</dcterms:created>
  <dcterms:modified xsi:type="dcterms:W3CDTF">2026-06-25T13:29:00Z</dcterms:modified>
</cp:coreProperties>
</file>